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76" w:rsidRPr="00E47876" w:rsidRDefault="00E47876" w:rsidP="007F5323">
      <w:pPr>
        <w:jc w:val="center"/>
        <w:rPr>
          <w:b/>
          <w:sz w:val="36"/>
          <w:szCs w:val="36"/>
          <w:u w:val="single"/>
        </w:rPr>
      </w:pPr>
    </w:p>
    <w:p w:rsidR="007F5323" w:rsidRPr="00E47876" w:rsidRDefault="007F5323" w:rsidP="007F5323">
      <w:pPr>
        <w:jc w:val="center"/>
        <w:rPr>
          <w:b/>
          <w:sz w:val="56"/>
          <w:szCs w:val="56"/>
          <w:u w:val="single"/>
        </w:rPr>
      </w:pPr>
      <w:r>
        <w:rPr>
          <w:b/>
          <w:sz w:val="90"/>
          <w:szCs w:val="90"/>
          <w:u w:val="single"/>
        </w:rPr>
        <w:t xml:space="preserve">LETNÍ </w:t>
      </w:r>
      <w:r w:rsidR="00FB4A80">
        <w:rPr>
          <w:b/>
          <w:sz w:val="90"/>
          <w:szCs w:val="90"/>
          <w:u w:val="single"/>
        </w:rPr>
        <w:t xml:space="preserve"> </w:t>
      </w:r>
      <w:bookmarkStart w:id="0" w:name="_GoBack"/>
      <w:bookmarkEnd w:id="0"/>
      <w:r>
        <w:rPr>
          <w:b/>
          <w:sz w:val="90"/>
          <w:szCs w:val="90"/>
          <w:u w:val="single"/>
        </w:rPr>
        <w:t>HARMONIE</w:t>
      </w:r>
      <w:r w:rsidR="00E47876">
        <w:rPr>
          <w:b/>
          <w:sz w:val="90"/>
          <w:szCs w:val="90"/>
          <w:u w:val="single"/>
        </w:rPr>
        <w:t xml:space="preserve"> </w:t>
      </w:r>
    </w:p>
    <w:p w:rsidR="007F5323" w:rsidRPr="004E5A80" w:rsidRDefault="007F5323" w:rsidP="007F5323">
      <w:pPr>
        <w:jc w:val="center"/>
        <w:rPr>
          <w:b/>
          <w:bCs/>
          <w:sz w:val="56"/>
          <w:szCs w:val="78"/>
        </w:rPr>
      </w:pPr>
      <w:r w:rsidRPr="004E5A80">
        <w:rPr>
          <w:b/>
          <w:bCs/>
          <w:sz w:val="56"/>
          <w:szCs w:val="78"/>
        </w:rPr>
        <w:t>MARIÁNSKÉ LÁZNĚ</w:t>
      </w:r>
    </w:p>
    <w:p w:rsidR="00E47876" w:rsidRPr="00DE2313" w:rsidRDefault="007F5323" w:rsidP="00E47876">
      <w:pPr>
        <w:pStyle w:val="Nadpis1"/>
        <w:shd w:val="clear" w:color="auto" w:fill="FFFFFF"/>
        <w:spacing w:before="0" w:beforeAutospacing="0" w:after="0" w:afterAutospacing="0" w:line="340" w:lineRule="atLeast"/>
        <w:ind w:right="74"/>
        <w:jc w:val="center"/>
        <w:rPr>
          <w:rStyle w:val="stars-plus"/>
          <w:bCs w:val="0"/>
          <w:sz w:val="50"/>
          <w:szCs w:val="50"/>
          <w:vertAlign w:val="superscript"/>
          <w:lang w:val="cs-CZ"/>
        </w:rPr>
      </w:pPr>
      <w:r>
        <w:rPr>
          <w:bCs w:val="0"/>
          <w:sz w:val="50"/>
          <w:szCs w:val="50"/>
          <w:lang w:val="cs-CZ"/>
        </w:rPr>
        <w:t xml:space="preserve">Wellness </w:t>
      </w:r>
      <w:r w:rsidRPr="00624DBF">
        <w:rPr>
          <w:bCs w:val="0"/>
          <w:sz w:val="50"/>
          <w:szCs w:val="50"/>
          <w:lang w:val="cs-CZ"/>
        </w:rPr>
        <w:t>&amp;</w:t>
      </w:r>
      <w:r>
        <w:rPr>
          <w:bCs w:val="0"/>
          <w:sz w:val="50"/>
          <w:szCs w:val="50"/>
          <w:lang w:val="cs-CZ"/>
        </w:rPr>
        <w:t xml:space="preserve"> Spa Hotel Richard </w:t>
      </w:r>
      <w:r w:rsidRPr="00DE2313">
        <w:rPr>
          <w:bCs w:val="0"/>
          <w:sz w:val="50"/>
          <w:szCs w:val="50"/>
          <w:vertAlign w:val="superscript"/>
          <w:lang w:val="cs-CZ"/>
        </w:rPr>
        <w:t>***</w:t>
      </w:r>
      <w:r>
        <w:rPr>
          <w:bCs w:val="0"/>
          <w:sz w:val="50"/>
          <w:szCs w:val="50"/>
          <w:vertAlign w:val="superscript"/>
          <w:lang w:val="cs-CZ"/>
        </w:rPr>
        <w:t>*</w:t>
      </w:r>
    </w:p>
    <w:p w:rsidR="007F5323" w:rsidRPr="004E5A80" w:rsidRDefault="007F5323" w:rsidP="007F5323">
      <w:pPr>
        <w:tabs>
          <w:tab w:val="left" w:pos="284"/>
          <w:tab w:val="left" w:pos="1276"/>
        </w:tabs>
        <w:jc w:val="both"/>
        <w:rPr>
          <w:sz w:val="8"/>
          <w:szCs w:val="26"/>
        </w:rPr>
      </w:pPr>
    </w:p>
    <w:p w:rsidR="00E80B85" w:rsidRPr="00EA4983" w:rsidRDefault="00E80B85" w:rsidP="00E80B85">
      <w:pPr>
        <w:pStyle w:val="Bezmezer"/>
        <w:rPr>
          <w:rFonts w:ascii="Times New Roman" w:hAnsi="Times New Roman"/>
          <w:sz w:val="24"/>
          <w:szCs w:val="24"/>
        </w:rPr>
      </w:pPr>
      <w:r w:rsidRPr="00EA4983">
        <w:rPr>
          <w:rFonts w:ascii="Times New Roman" w:hAnsi="Times New Roman"/>
          <w:sz w:val="24"/>
          <w:szCs w:val="24"/>
        </w:rPr>
        <w:t>Užijte si letní prázdniny v srdci Mariánských Lázní –</w:t>
      </w:r>
      <w:r>
        <w:rPr>
          <w:rFonts w:ascii="Times New Roman" w:hAnsi="Times New Roman"/>
          <w:sz w:val="24"/>
          <w:szCs w:val="24"/>
        </w:rPr>
        <w:t xml:space="preserve"> nabízíme Vám chutné jídlo</w:t>
      </w:r>
      <w:r w:rsidRPr="00EA49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pěkné a dobře vybavené pokoje, klidnou atmosféru</w:t>
      </w:r>
      <w:r w:rsidRPr="00EA4983">
        <w:rPr>
          <w:rFonts w:ascii="Times New Roman" w:hAnsi="Times New Roman"/>
          <w:sz w:val="24"/>
          <w:szCs w:val="24"/>
        </w:rPr>
        <w:t xml:space="preserve"> a pohodlí pro dokonalý odpočinek. </w:t>
      </w:r>
    </w:p>
    <w:p w:rsidR="00E80B85" w:rsidRDefault="00E80B85" w:rsidP="00E80B85">
      <w:pPr>
        <w:pStyle w:val="Bezmezer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9E6">
        <w:rPr>
          <w:rFonts w:ascii="Times New Roman" w:hAnsi="Times New Roman"/>
          <w:sz w:val="24"/>
          <w:szCs w:val="24"/>
        </w:rPr>
        <w:t xml:space="preserve">Hotel nacházející se v klidné části </w:t>
      </w:r>
      <w:r w:rsidRPr="002329E6">
        <w:rPr>
          <w:rStyle w:val="Siln"/>
          <w:rFonts w:ascii="Times New Roman" w:hAnsi="Times New Roman"/>
          <w:sz w:val="24"/>
          <w:szCs w:val="24"/>
        </w:rPr>
        <w:t>Mariánských Lázní</w:t>
      </w:r>
      <w:r w:rsidRPr="002329E6">
        <w:rPr>
          <w:rFonts w:ascii="Times New Roman" w:hAnsi="Times New Roman"/>
          <w:sz w:val="24"/>
          <w:szCs w:val="24"/>
        </w:rPr>
        <w:t>, přímo naproti pravoslavnému kostelu sv. Vladimíra a v těsné blízkosti lázeňských lesů i hlavního centra města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33FC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Součástí hotelu je krytý rehabilitační bazén, vířivka, sauna, fitness-studio, rehabilitační a relaxační centrum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2329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ranních hodinách doporučujeme pitnou kúru léčivého </w:t>
      </w:r>
      <w:r w:rsidRPr="002329E6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Lesní</w:t>
      </w:r>
      <w:r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ho</w:t>
      </w:r>
      <w:r w:rsidRPr="002329E6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pramen</w:t>
      </w:r>
      <w:r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Pr="002329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přímo ve wellness centru. </w:t>
      </w:r>
    </w:p>
    <w:p w:rsidR="00E47876" w:rsidRPr="002D732A" w:rsidRDefault="00E47876" w:rsidP="007F5323">
      <w:pPr>
        <w:tabs>
          <w:tab w:val="left" w:pos="284"/>
          <w:tab w:val="left" w:pos="1276"/>
        </w:tabs>
        <w:jc w:val="both"/>
        <w:rPr>
          <w:sz w:val="24"/>
          <w:szCs w:val="26"/>
        </w:rPr>
      </w:pPr>
    </w:p>
    <w:p w:rsidR="007F5323" w:rsidRPr="00E80B85" w:rsidRDefault="006456A9" w:rsidP="007F5323">
      <w:pPr>
        <w:jc w:val="center"/>
        <w:rPr>
          <w:b/>
          <w:sz w:val="96"/>
          <w:szCs w:val="96"/>
        </w:rPr>
      </w:pPr>
      <w:r w:rsidRPr="00E80B85">
        <w:rPr>
          <w:b/>
          <w:sz w:val="96"/>
          <w:szCs w:val="96"/>
        </w:rPr>
        <w:t>01.08</w:t>
      </w:r>
      <w:r w:rsidR="007F5323" w:rsidRPr="00E80B85">
        <w:rPr>
          <w:b/>
          <w:sz w:val="96"/>
          <w:szCs w:val="96"/>
        </w:rPr>
        <w:t xml:space="preserve">. – 01.09.2026 </w:t>
      </w:r>
    </w:p>
    <w:p w:rsidR="007F5323" w:rsidRDefault="007F5323" w:rsidP="007F5323">
      <w:pPr>
        <w:jc w:val="center"/>
        <w:rPr>
          <w:sz w:val="22"/>
          <w:szCs w:val="16"/>
        </w:rPr>
      </w:pPr>
      <w:r>
        <w:rPr>
          <w:b/>
          <w:sz w:val="22"/>
          <w:szCs w:val="22"/>
        </w:rPr>
        <w:t>(</w:t>
      </w:r>
      <w:r w:rsidRPr="004F74CE">
        <w:rPr>
          <w:sz w:val="22"/>
          <w:szCs w:val="16"/>
        </w:rPr>
        <w:t>nástup na pobyt možný kdykoliv)</w:t>
      </w:r>
    </w:p>
    <w:p w:rsidR="007F5323" w:rsidRDefault="007F5323" w:rsidP="007F5323">
      <w:pPr>
        <w:jc w:val="center"/>
        <w:rPr>
          <w:sz w:val="18"/>
          <w:szCs w:val="16"/>
        </w:rPr>
      </w:pPr>
    </w:p>
    <w:p w:rsidR="007F5323" w:rsidRDefault="007F5323" w:rsidP="007F5323">
      <w:pPr>
        <w:jc w:val="center"/>
        <w:rPr>
          <w:sz w:val="42"/>
          <w:szCs w:val="42"/>
        </w:rPr>
      </w:pPr>
      <w:r>
        <w:rPr>
          <w:b/>
          <w:sz w:val="96"/>
          <w:szCs w:val="96"/>
        </w:rPr>
        <w:t>5</w:t>
      </w:r>
      <w:r w:rsidRPr="002D732A">
        <w:rPr>
          <w:b/>
          <w:sz w:val="96"/>
          <w:szCs w:val="96"/>
        </w:rPr>
        <w:t> 900</w:t>
      </w:r>
      <w:r>
        <w:rPr>
          <w:sz w:val="42"/>
          <w:szCs w:val="42"/>
        </w:rPr>
        <w:t xml:space="preserve"> </w:t>
      </w:r>
      <w:r w:rsidRPr="00E80B85">
        <w:rPr>
          <w:b/>
          <w:sz w:val="40"/>
          <w:szCs w:val="40"/>
        </w:rPr>
        <w:t>Kč</w:t>
      </w:r>
      <w:r>
        <w:rPr>
          <w:sz w:val="42"/>
          <w:szCs w:val="42"/>
        </w:rPr>
        <w:t xml:space="preserve">/ </w:t>
      </w:r>
      <w:r w:rsidRPr="00E80B85">
        <w:rPr>
          <w:sz w:val="22"/>
          <w:szCs w:val="22"/>
        </w:rPr>
        <w:t>osoba a 3 noci ve dvoulůžkovém pokoji</w:t>
      </w:r>
    </w:p>
    <w:p w:rsidR="007F5323" w:rsidRDefault="006456A9" w:rsidP="007F5323">
      <w:pPr>
        <w:jc w:val="center"/>
        <w:rPr>
          <w:sz w:val="22"/>
          <w:szCs w:val="22"/>
        </w:rPr>
      </w:pPr>
      <w:r>
        <w:rPr>
          <w:b/>
          <w:sz w:val="96"/>
          <w:szCs w:val="96"/>
        </w:rPr>
        <w:t>5 900</w:t>
      </w:r>
      <w:r w:rsidR="007F5323">
        <w:rPr>
          <w:sz w:val="42"/>
          <w:szCs w:val="42"/>
        </w:rPr>
        <w:t xml:space="preserve"> </w:t>
      </w:r>
      <w:r w:rsidR="007F5323" w:rsidRPr="00E80B85">
        <w:rPr>
          <w:b/>
          <w:sz w:val="40"/>
          <w:szCs w:val="40"/>
        </w:rPr>
        <w:t>Kč</w:t>
      </w:r>
      <w:r w:rsidR="007F5323">
        <w:rPr>
          <w:sz w:val="42"/>
          <w:szCs w:val="42"/>
        </w:rPr>
        <w:t xml:space="preserve">/ </w:t>
      </w:r>
      <w:r w:rsidR="007F5323" w:rsidRPr="00E80B85">
        <w:rPr>
          <w:sz w:val="22"/>
          <w:szCs w:val="22"/>
        </w:rPr>
        <w:t>osoba a 3 noci v jednolůžkovém pokoji</w:t>
      </w:r>
    </w:p>
    <w:p w:rsidR="00E80B85" w:rsidRDefault="00FB4A80" w:rsidP="00E80B85">
      <w:pPr>
        <w:jc w:val="center"/>
        <w:rPr>
          <w:sz w:val="22"/>
          <w:szCs w:val="16"/>
        </w:rPr>
      </w:pPr>
      <w:r>
        <w:rPr>
          <w:b/>
          <w:sz w:val="22"/>
          <w:szCs w:val="22"/>
        </w:rPr>
        <w:t xml:space="preserve">                                           </w:t>
      </w:r>
      <w:r w:rsidR="00E80B85">
        <w:rPr>
          <w:b/>
          <w:sz w:val="22"/>
          <w:szCs w:val="22"/>
        </w:rPr>
        <w:t>(</w:t>
      </w:r>
      <w:r w:rsidR="00E80B85">
        <w:rPr>
          <w:sz w:val="22"/>
          <w:szCs w:val="16"/>
        </w:rPr>
        <w:t>bez příplatku)</w:t>
      </w:r>
    </w:p>
    <w:p w:rsidR="00FB4A80" w:rsidRPr="00E80B85" w:rsidRDefault="00FB4A80" w:rsidP="00E80B85">
      <w:pPr>
        <w:jc w:val="center"/>
        <w:rPr>
          <w:sz w:val="22"/>
          <w:szCs w:val="16"/>
        </w:rPr>
      </w:pPr>
    </w:p>
    <w:p w:rsidR="00E47876" w:rsidRPr="006456A9" w:rsidRDefault="007F5323" w:rsidP="006456A9">
      <w:pPr>
        <w:jc w:val="center"/>
        <w:rPr>
          <w:b/>
          <w:sz w:val="36"/>
          <w:szCs w:val="36"/>
        </w:rPr>
      </w:pPr>
      <w:r>
        <w:rPr>
          <w:sz w:val="36"/>
          <w:szCs w:val="16"/>
        </w:rPr>
        <w:t>Cena za osobu / 3 noci</w:t>
      </w:r>
      <w:r w:rsidRPr="004E5A80">
        <w:rPr>
          <w:sz w:val="36"/>
          <w:szCs w:val="16"/>
        </w:rPr>
        <w:t xml:space="preserve"> s</w:t>
      </w:r>
      <w:r>
        <w:rPr>
          <w:sz w:val="36"/>
          <w:szCs w:val="16"/>
        </w:rPr>
        <w:t> </w:t>
      </w:r>
      <w:r w:rsidRPr="004E5A80">
        <w:rPr>
          <w:b/>
          <w:sz w:val="36"/>
          <w:szCs w:val="16"/>
        </w:rPr>
        <w:t>POLOPENZÍ</w:t>
      </w:r>
      <w:r>
        <w:rPr>
          <w:b/>
          <w:sz w:val="36"/>
          <w:szCs w:val="36"/>
        </w:rPr>
        <w:t>.</w:t>
      </w:r>
    </w:p>
    <w:p w:rsidR="007F5323" w:rsidRDefault="007F5323" w:rsidP="007F5323">
      <w:pPr>
        <w:rPr>
          <w:b/>
          <w:bCs/>
          <w:sz w:val="28"/>
          <w:szCs w:val="28"/>
          <w:u w:val="single"/>
        </w:rPr>
      </w:pPr>
    </w:p>
    <w:p w:rsidR="007F5323" w:rsidRPr="00D515F1" w:rsidRDefault="007F5323" w:rsidP="007F5323">
      <w:pPr>
        <w:rPr>
          <w:b/>
          <w:bCs/>
          <w:sz w:val="28"/>
          <w:szCs w:val="28"/>
          <w:u w:val="single"/>
        </w:rPr>
      </w:pPr>
      <w:r w:rsidRPr="00D515F1">
        <w:rPr>
          <w:b/>
          <w:bCs/>
          <w:sz w:val="28"/>
          <w:szCs w:val="28"/>
          <w:u w:val="single"/>
        </w:rPr>
        <w:t>CENA ZAHRNUJE:</w:t>
      </w:r>
    </w:p>
    <w:p w:rsidR="007F5323" w:rsidRPr="007F5323" w:rsidRDefault="007F5323" w:rsidP="007F5323">
      <w:pPr>
        <w:numPr>
          <w:ilvl w:val="0"/>
          <w:numId w:val="1"/>
        </w:numPr>
        <w:adjustRightInd/>
        <w:textAlignment w:val="auto"/>
        <w:rPr>
          <w:sz w:val="24"/>
          <w:szCs w:val="24"/>
        </w:rPr>
      </w:pPr>
      <w:r w:rsidRPr="007F5323">
        <w:rPr>
          <w:b/>
          <w:bCs/>
          <w:sz w:val="24"/>
          <w:szCs w:val="24"/>
        </w:rPr>
        <w:t xml:space="preserve">3x ubytování </w:t>
      </w:r>
      <w:r>
        <w:rPr>
          <w:sz w:val="24"/>
          <w:szCs w:val="24"/>
        </w:rPr>
        <w:t>ve dvoulůžkových a jednolůžkových pokojích s vlastním sociálním zařízením, TV/SAT, minibarem, trezorem, připojením k internetu přes Wi-Fi, župany a fénem.</w:t>
      </w:r>
    </w:p>
    <w:p w:rsidR="007F5323" w:rsidRPr="007F5323" w:rsidRDefault="007F5323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3x </w:t>
      </w:r>
      <w:r w:rsidR="00E80B85">
        <w:rPr>
          <w:b/>
          <w:bCs/>
          <w:sz w:val="24"/>
          <w:szCs w:val="24"/>
        </w:rPr>
        <w:t>POLOPENZE</w:t>
      </w:r>
      <w:r>
        <w:rPr>
          <w:b/>
          <w:bCs/>
          <w:sz w:val="24"/>
          <w:szCs w:val="24"/>
        </w:rPr>
        <w:t xml:space="preserve"> </w:t>
      </w:r>
      <w:r w:rsidRPr="00E47876">
        <w:rPr>
          <w:bCs/>
          <w:sz w:val="24"/>
          <w:szCs w:val="24"/>
        </w:rPr>
        <w:t>(bohatá snídaně formou bufetu, večeře servírovaná)</w:t>
      </w:r>
    </w:p>
    <w:p w:rsidR="007F5323" w:rsidRPr="007F5323" w:rsidRDefault="00E80B85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 </w:t>
      </w:r>
      <w:r w:rsidR="007F5323" w:rsidRPr="007F5323">
        <w:rPr>
          <w:b/>
          <w:bCs/>
          <w:sz w:val="24"/>
          <w:szCs w:val="24"/>
        </w:rPr>
        <w:t>3 noci = 4 wellness procedury</w:t>
      </w:r>
    </w:p>
    <w:p w:rsidR="007F5323" w:rsidRPr="007F5323" w:rsidRDefault="00E80B85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1x k</w:t>
      </w:r>
      <w:r w:rsidR="007F5323" w:rsidRPr="007F5323">
        <w:rPr>
          <w:b/>
          <w:bCs/>
          <w:sz w:val="24"/>
          <w:szCs w:val="24"/>
        </w:rPr>
        <w:t xml:space="preserve">lasická masáž zad částečná </w:t>
      </w:r>
      <w:r w:rsidR="007F5323" w:rsidRPr="00E47876">
        <w:rPr>
          <w:bCs/>
          <w:sz w:val="24"/>
          <w:szCs w:val="24"/>
        </w:rPr>
        <w:t>(cca 20 min.)</w:t>
      </w:r>
    </w:p>
    <w:p w:rsidR="007F5323" w:rsidRPr="007F5323" w:rsidRDefault="00E80B85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1x t</w:t>
      </w:r>
      <w:r w:rsidR="007F5323" w:rsidRPr="007F5323">
        <w:rPr>
          <w:b/>
          <w:bCs/>
          <w:sz w:val="24"/>
          <w:szCs w:val="24"/>
        </w:rPr>
        <w:t xml:space="preserve">ermoterapie </w:t>
      </w:r>
      <w:r w:rsidR="007F5323" w:rsidRPr="00E47876">
        <w:rPr>
          <w:bCs/>
          <w:sz w:val="24"/>
          <w:szCs w:val="24"/>
        </w:rPr>
        <w:t>(cca 10 min.)</w:t>
      </w:r>
    </w:p>
    <w:p w:rsidR="007F5323" w:rsidRPr="007F5323" w:rsidRDefault="00E80B85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1x s</w:t>
      </w:r>
      <w:r w:rsidR="007F5323" w:rsidRPr="007F5323">
        <w:rPr>
          <w:b/>
          <w:bCs/>
          <w:sz w:val="24"/>
          <w:szCs w:val="24"/>
        </w:rPr>
        <w:t xml:space="preserve">uchá zábalová vana </w:t>
      </w:r>
      <w:r w:rsidR="007F5323" w:rsidRPr="00BC3557">
        <w:rPr>
          <w:bCs/>
          <w:sz w:val="24"/>
          <w:szCs w:val="24"/>
        </w:rPr>
        <w:t>= plynová obálka</w:t>
      </w:r>
      <w:r w:rsidR="007F5323" w:rsidRPr="007F5323">
        <w:rPr>
          <w:b/>
          <w:bCs/>
          <w:sz w:val="24"/>
          <w:szCs w:val="24"/>
        </w:rPr>
        <w:t xml:space="preserve"> </w:t>
      </w:r>
      <w:r w:rsidR="007F5323" w:rsidRPr="00E47876">
        <w:rPr>
          <w:bCs/>
          <w:sz w:val="24"/>
          <w:szCs w:val="24"/>
        </w:rPr>
        <w:t>(cca 20 min.)</w:t>
      </w:r>
    </w:p>
    <w:p w:rsidR="007F5323" w:rsidRPr="007F5323" w:rsidRDefault="00E80B85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1x h</w:t>
      </w:r>
      <w:r w:rsidR="007F5323" w:rsidRPr="007F5323">
        <w:rPr>
          <w:b/>
          <w:bCs/>
          <w:sz w:val="24"/>
          <w:szCs w:val="24"/>
        </w:rPr>
        <w:t xml:space="preserve">ydrojet = </w:t>
      </w:r>
      <w:r w:rsidR="00FB4A80">
        <w:rPr>
          <w:bCs/>
          <w:sz w:val="24"/>
          <w:szCs w:val="24"/>
        </w:rPr>
        <w:t>s</w:t>
      </w:r>
      <w:r w:rsidR="007F5323" w:rsidRPr="00BC3557">
        <w:rPr>
          <w:bCs/>
          <w:sz w:val="24"/>
          <w:szCs w:val="24"/>
        </w:rPr>
        <w:t>pa masážní vana</w:t>
      </w:r>
      <w:r w:rsidR="007F5323" w:rsidRPr="007F5323">
        <w:rPr>
          <w:b/>
          <w:bCs/>
          <w:sz w:val="24"/>
          <w:szCs w:val="24"/>
        </w:rPr>
        <w:t xml:space="preserve"> </w:t>
      </w:r>
      <w:r w:rsidR="007F5323" w:rsidRPr="00E47876">
        <w:rPr>
          <w:bCs/>
          <w:sz w:val="24"/>
          <w:szCs w:val="24"/>
        </w:rPr>
        <w:t>(cca 20 min.)</w:t>
      </w:r>
    </w:p>
    <w:p w:rsidR="007F5323" w:rsidRPr="007F5323" w:rsidRDefault="007F5323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 w:rsidRPr="007F5323">
        <w:rPr>
          <w:b/>
          <w:bCs/>
          <w:sz w:val="24"/>
          <w:szCs w:val="24"/>
        </w:rPr>
        <w:t>denně zdarma vstup do bazénu, vířivky a fitness studia</w:t>
      </w:r>
    </w:p>
    <w:p w:rsidR="007F5323" w:rsidRPr="007F5323" w:rsidRDefault="007F5323" w:rsidP="007F5323">
      <w:pPr>
        <w:pStyle w:val="Odstavecseseznamem"/>
        <w:numPr>
          <w:ilvl w:val="0"/>
          <w:numId w:val="4"/>
        </w:numPr>
        <w:rPr>
          <w:b/>
          <w:bCs/>
          <w:sz w:val="24"/>
          <w:szCs w:val="24"/>
        </w:rPr>
      </w:pPr>
      <w:r w:rsidRPr="007F5323">
        <w:rPr>
          <w:b/>
          <w:bCs/>
          <w:sz w:val="24"/>
          <w:szCs w:val="24"/>
        </w:rPr>
        <w:t xml:space="preserve">denně pitná kúra léčivého pramene přímo v hotelu </w:t>
      </w:r>
      <w:r w:rsidRPr="00E47876">
        <w:rPr>
          <w:bCs/>
          <w:sz w:val="24"/>
          <w:szCs w:val="24"/>
        </w:rPr>
        <w:t>od 7 do 10 hodin</w:t>
      </w:r>
    </w:p>
    <w:p w:rsidR="007F5323" w:rsidRPr="00E47876" w:rsidRDefault="007F5323" w:rsidP="007F5323">
      <w:pPr>
        <w:pStyle w:val="Odstavecseseznamem"/>
        <w:numPr>
          <w:ilvl w:val="0"/>
          <w:numId w:val="4"/>
        </w:numPr>
        <w:rPr>
          <w:bCs/>
          <w:sz w:val="24"/>
          <w:szCs w:val="24"/>
        </w:rPr>
      </w:pPr>
      <w:r w:rsidRPr="00E47876">
        <w:rPr>
          <w:bCs/>
          <w:sz w:val="24"/>
          <w:szCs w:val="24"/>
        </w:rPr>
        <w:t>zdarma zapůjčení županu po dobu pobytu</w:t>
      </w:r>
    </w:p>
    <w:p w:rsidR="007F5323" w:rsidRPr="00E47876" w:rsidRDefault="007F5323" w:rsidP="007F5323">
      <w:pPr>
        <w:pStyle w:val="Odstavecseseznamem"/>
        <w:numPr>
          <w:ilvl w:val="0"/>
          <w:numId w:val="4"/>
        </w:numPr>
        <w:rPr>
          <w:bCs/>
          <w:sz w:val="24"/>
          <w:szCs w:val="24"/>
        </w:rPr>
      </w:pPr>
      <w:r w:rsidRPr="00E47876">
        <w:rPr>
          <w:bCs/>
          <w:sz w:val="24"/>
          <w:szCs w:val="24"/>
        </w:rPr>
        <w:t>aperitiv na přivítanou</w:t>
      </w:r>
    </w:p>
    <w:p w:rsidR="007F5323" w:rsidRPr="007F5323" w:rsidRDefault="007F5323" w:rsidP="007F5323">
      <w:pPr>
        <w:pStyle w:val="Odstavecseseznamem"/>
        <w:rPr>
          <w:b/>
          <w:bCs/>
          <w:sz w:val="24"/>
          <w:szCs w:val="24"/>
        </w:rPr>
      </w:pPr>
    </w:p>
    <w:p w:rsidR="007F5323" w:rsidRPr="00D515F1" w:rsidRDefault="007F5323" w:rsidP="007F5323">
      <w:pPr>
        <w:rPr>
          <w:b/>
          <w:bCs/>
          <w:sz w:val="28"/>
          <w:szCs w:val="28"/>
        </w:rPr>
      </w:pPr>
      <w:r w:rsidRPr="00D515F1">
        <w:rPr>
          <w:b/>
          <w:bCs/>
          <w:sz w:val="28"/>
          <w:szCs w:val="28"/>
          <w:u w:val="single"/>
        </w:rPr>
        <w:t>CENA NEZAHRNUJE:</w:t>
      </w:r>
    </w:p>
    <w:p w:rsidR="007F5323" w:rsidRDefault="00D43F92" w:rsidP="007F5323">
      <w:pPr>
        <w:numPr>
          <w:ilvl w:val="0"/>
          <w:numId w:val="2"/>
        </w:numPr>
        <w:ind w:left="709"/>
        <w:rPr>
          <w:sz w:val="24"/>
          <w:szCs w:val="24"/>
        </w:rPr>
      </w:pPr>
      <w:r>
        <w:rPr>
          <w:sz w:val="24"/>
          <w:szCs w:val="24"/>
        </w:rPr>
        <w:t>r</w:t>
      </w:r>
      <w:r w:rsidR="007F5323" w:rsidRPr="00233084">
        <w:rPr>
          <w:sz w:val="24"/>
          <w:szCs w:val="24"/>
        </w:rPr>
        <w:t>ekreační poplatek 50 Kč / osoba a noc, platba na místě.</w:t>
      </w:r>
    </w:p>
    <w:p w:rsidR="006456A9" w:rsidRPr="006C53C3" w:rsidRDefault="00D43F92" w:rsidP="006456A9">
      <w:pPr>
        <w:numPr>
          <w:ilvl w:val="0"/>
          <w:numId w:val="2"/>
        </w:numPr>
        <w:ind w:left="709"/>
        <w:rPr>
          <w:sz w:val="24"/>
          <w:szCs w:val="24"/>
        </w:rPr>
      </w:pPr>
      <w:r>
        <w:rPr>
          <w:sz w:val="24"/>
          <w:szCs w:val="24"/>
        </w:rPr>
        <w:t>m</w:t>
      </w:r>
      <w:r w:rsidR="006456A9">
        <w:rPr>
          <w:sz w:val="24"/>
          <w:szCs w:val="24"/>
        </w:rPr>
        <w:t xml:space="preserve">ožnost pobytu se psem (pouze malá plemena) za 500,- Kč / den </w:t>
      </w:r>
    </w:p>
    <w:p w:rsidR="00683B9F" w:rsidRPr="00233084" w:rsidRDefault="00683B9F" w:rsidP="006456A9">
      <w:pPr>
        <w:ind w:left="709"/>
        <w:rPr>
          <w:sz w:val="24"/>
          <w:szCs w:val="24"/>
        </w:rPr>
      </w:pPr>
    </w:p>
    <w:p w:rsidR="007F5323" w:rsidRPr="0052602C" w:rsidRDefault="007F5323" w:rsidP="007F5323">
      <w:pPr>
        <w:jc w:val="both"/>
        <w:rPr>
          <w:sz w:val="18"/>
          <w:szCs w:val="18"/>
        </w:rPr>
      </w:pPr>
      <w:r w:rsidRPr="0052602C">
        <w:rPr>
          <w:b/>
          <w:bCs/>
          <w:sz w:val="18"/>
          <w:szCs w:val="18"/>
          <w:u w:val="single"/>
        </w:rPr>
        <w:t>Organizátor pobytu:</w:t>
      </w:r>
    </w:p>
    <w:p w:rsidR="007F5323" w:rsidRPr="0052602C" w:rsidRDefault="007F5323" w:rsidP="007F5323">
      <w:pPr>
        <w:jc w:val="both"/>
        <w:rPr>
          <w:sz w:val="18"/>
          <w:szCs w:val="18"/>
        </w:rPr>
      </w:pPr>
      <w:r w:rsidRPr="0052602C">
        <w:rPr>
          <w:sz w:val="18"/>
          <w:szCs w:val="18"/>
        </w:rPr>
        <w:t>Cestovní kancelář DCK REKREA OSTRAVA s.r.o., Nádražní 40, 702 00 Ostrava 1,</w:t>
      </w:r>
    </w:p>
    <w:p w:rsidR="007F5323" w:rsidRPr="0052602C" w:rsidRDefault="007F5323" w:rsidP="007F5323">
      <w:pPr>
        <w:jc w:val="both"/>
        <w:rPr>
          <w:sz w:val="18"/>
          <w:szCs w:val="18"/>
        </w:rPr>
      </w:pPr>
      <w:r w:rsidRPr="0052602C">
        <w:rPr>
          <w:sz w:val="18"/>
          <w:szCs w:val="18"/>
        </w:rPr>
        <w:t xml:space="preserve">Tel.: 596 115 909, 596 122 427, 596 112 301, e-mail: </w:t>
      </w:r>
      <w:hyperlink r:id="rId5" w:history="1">
        <w:r w:rsidRPr="0052602C">
          <w:rPr>
            <w:rStyle w:val="Hypertextovodkaz"/>
            <w:sz w:val="18"/>
            <w:szCs w:val="18"/>
          </w:rPr>
          <w:t>rekrea@rekrea.info</w:t>
        </w:r>
      </w:hyperlink>
      <w:r w:rsidRPr="0052602C">
        <w:rPr>
          <w:sz w:val="18"/>
          <w:szCs w:val="18"/>
        </w:rPr>
        <w:t xml:space="preserve">, </w:t>
      </w:r>
      <w:hyperlink r:id="rId6" w:history="1">
        <w:r w:rsidRPr="0052602C">
          <w:rPr>
            <w:rStyle w:val="Hypertextovodkaz"/>
            <w:sz w:val="18"/>
            <w:szCs w:val="18"/>
          </w:rPr>
          <w:t>www.rekrea.info</w:t>
        </w:r>
      </w:hyperlink>
    </w:p>
    <w:p w:rsidR="003D6857" w:rsidRPr="0052602C" w:rsidRDefault="00E6742B" w:rsidP="00E6742B">
      <w:pPr>
        <w:rPr>
          <w:b/>
          <w:sz w:val="18"/>
          <w:szCs w:val="18"/>
        </w:rPr>
      </w:pPr>
      <w:r w:rsidRPr="0052602C">
        <w:rPr>
          <w:b/>
          <w:sz w:val="18"/>
          <w:szCs w:val="18"/>
        </w:rPr>
        <w:t>Nabídka platí od 15.07.2026 nebo do vyprodání dané kapacity.</w:t>
      </w:r>
    </w:p>
    <w:sectPr w:rsidR="003D6857" w:rsidRPr="0052602C" w:rsidSect="004F74CE">
      <w:pgSz w:w="11906" w:h="16838"/>
      <w:pgMar w:top="289" w:right="720" w:bottom="295" w:left="720" w:header="39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500B3"/>
    <w:multiLevelType w:val="hybridMultilevel"/>
    <w:tmpl w:val="266C6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E727E"/>
    <w:multiLevelType w:val="hybridMultilevel"/>
    <w:tmpl w:val="4F9A29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D691E"/>
    <w:multiLevelType w:val="hybridMultilevel"/>
    <w:tmpl w:val="E0EEBF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0570D"/>
    <w:multiLevelType w:val="hybridMultilevel"/>
    <w:tmpl w:val="C89222D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23"/>
    <w:rsid w:val="003A6EAA"/>
    <w:rsid w:val="003B144D"/>
    <w:rsid w:val="003D6857"/>
    <w:rsid w:val="0052602C"/>
    <w:rsid w:val="006456A9"/>
    <w:rsid w:val="006749DB"/>
    <w:rsid w:val="00683B9F"/>
    <w:rsid w:val="007F5323"/>
    <w:rsid w:val="00B144AB"/>
    <w:rsid w:val="00B460E3"/>
    <w:rsid w:val="00BC3557"/>
    <w:rsid w:val="00CF0EF9"/>
    <w:rsid w:val="00D43F92"/>
    <w:rsid w:val="00D52E24"/>
    <w:rsid w:val="00E47876"/>
    <w:rsid w:val="00E6742B"/>
    <w:rsid w:val="00E80B85"/>
    <w:rsid w:val="00FB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5D75"/>
  <w15:chartTrackingRefBased/>
  <w15:docId w15:val="{44CA5213-D20B-4622-AF43-09814B39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53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F5323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32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Hypertextovodkaz">
    <w:name w:val="Hyperlink"/>
    <w:rsid w:val="007F5323"/>
    <w:rPr>
      <w:color w:val="0000FF"/>
      <w:u w:val="single"/>
    </w:rPr>
  </w:style>
  <w:style w:type="character" w:customStyle="1" w:styleId="stars-plus">
    <w:name w:val="stars-plus"/>
    <w:rsid w:val="007F5323"/>
  </w:style>
  <w:style w:type="paragraph" w:styleId="Odstavecseseznamem">
    <w:name w:val="List Paragraph"/>
    <w:basedOn w:val="Normln"/>
    <w:uiPriority w:val="34"/>
    <w:qFormat/>
    <w:rsid w:val="007F53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3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557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E80B85"/>
    <w:pPr>
      <w:spacing w:after="0" w:line="240" w:lineRule="auto"/>
    </w:pPr>
    <w:rPr>
      <w:rFonts w:ascii="Calibri" w:eastAsia="Calibri" w:hAnsi="Calibri" w:cs="Times New Roman"/>
    </w:rPr>
  </w:style>
  <w:style w:type="character" w:styleId="Siln">
    <w:name w:val="Strong"/>
    <w:uiPriority w:val="22"/>
    <w:qFormat/>
    <w:rsid w:val="00E80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krea.info" TargetMode="External"/><Relationship Id="rId5" Type="http://schemas.openxmlformats.org/officeDocument/2006/relationships/hyperlink" Target="mailto:rekrea@rekrea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Wellness &amp; Spa Hotel Richard ****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11</cp:revision>
  <cp:lastPrinted>2026-05-26T07:45:00Z</cp:lastPrinted>
  <dcterms:created xsi:type="dcterms:W3CDTF">2026-07-15T08:51:00Z</dcterms:created>
  <dcterms:modified xsi:type="dcterms:W3CDTF">2026-07-15T12:27:00Z</dcterms:modified>
</cp:coreProperties>
</file>